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E404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E404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E4048" w:rsidRPr="00BE4048">
        <w:rPr>
          <w:rStyle w:val="a9"/>
        </w:rPr>
        <w:t>Государственное автономное учреждение Московской области «Центральное лесохозяйственное объединение»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E40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E40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E4048" w:rsidRDefault="00F06873" w:rsidP="00BE4048">
      <w:pPr>
        <w:jc w:val="right"/>
        <w:rPr>
          <w:sz w:val="20"/>
        </w:rPr>
      </w:pPr>
      <w:r w:rsidRPr="00F06873">
        <w:t>Таблица 2</w:t>
      </w:r>
      <w:r w:rsidR="00BE4048">
        <w:fldChar w:fldCharType="begin"/>
      </w:r>
      <w:r w:rsidR="00BE4048">
        <w:instrText xml:space="preserve"> INCLUDETEXT  "\\\\Newserver\\общая папка\\Тася-Вика для обмена\\База Малашкин\\Центрлесхоз 3\\ARMv51_files\\sv_ved_org_1.xml" \! \t "C:\\Program Files (x86)\\Аттестация-5.1\\xsl\\per_rm\\form2_01.xsl"  \* MERGEFORMAT </w:instrText>
      </w:r>
      <w:r w:rsidR="00BE404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BE4048">
        <w:trPr>
          <w:divId w:val="12688473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E4048">
        <w:trPr>
          <w:divId w:val="126884738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E4048" w:rsidRDefault="00BE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rPr>
                <w:sz w:val="16"/>
                <w:szCs w:val="16"/>
              </w:rPr>
            </w:pPr>
          </w:p>
        </w:tc>
      </w:tr>
      <w:tr w:rsidR="00BE4048">
        <w:trPr>
          <w:divId w:val="126884738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руководства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защите и воспроизводству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по </w:t>
            </w:r>
            <w:r>
              <w:rPr>
                <w:sz w:val="18"/>
                <w:szCs w:val="18"/>
              </w:rPr>
              <w:lastRenderedPageBreak/>
              <w:t>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РДС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лесов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экологии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460А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МО «Центрлесхоз»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048">
        <w:trPr>
          <w:divId w:val="1268847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ГО и ЧС)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48" w:rsidRDefault="00BE4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E4048" w:rsidP="00BE404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E4048">
        <w:rPr>
          <w:rStyle w:val="a9"/>
        </w:rPr>
        <w:t>27.04.2020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4048" w:rsidP="009D6532">
            <w:pPr>
              <w:pStyle w:val="aa"/>
            </w:pPr>
            <w:r>
              <w:t>Заместитель генерального директора (по общим вопросам)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4048" w:rsidP="009D6532">
            <w:pPr>
              <w:pStyle w:val="aa"/>
            </w:pPr>
            <w:r>
              <w:t>Тихонова П.Н.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E40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E404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E40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4048" w:rsidP="009D6532">
            <w:pPr>
              <w:pStyle w:val="aa"/>
            </w:pPr>
            <w:r>
              <w:t>Заместитель генерального директора (по экономике и финансам)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4048" w:rsidP="009D6532">
            <w:pPr>
              <w:pStyle w:val="aa"/>
            </w:pPr>
            <w:r>
              <w:t>Богданова Ж.В.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E40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E40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  <w:r>
              <w:t>Демина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(дата)</w:t>
            </w: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BE4048">
            <w:pPr>
              <w:pStyle w:val="aa"/>
              <w:spacing w:before="360"/>
            </w:pPr>
            <w:r>
              <w:t>Председатель первичной профсоюзной 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  <w:r>
              <w:t>Зенина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(дата)</w:t>
            </w: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  <w:r>
              <w:t>Астахова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048" w:rsidRPr="00BE4048" w:rsidRDefault="00BE4048" w:rsidP="009D6532">
            <w:pPr>
              <w:pStyle w:val="aa"/>
            </w:pPr>
          </w:p>
        </w:tc>
      </w:tr>
      <w:tr w:rsidR="00BE4048" w:rsidRPr="00BE4048" w:rsidTr="00BE40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4048" w:rsidRPr="00BE4048" w:rsidRDefault="00BE4048" w:rsidP="009D6532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E4048" w:rsidTr="00BE404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E4048" w:rsidRDefault="00BE4048" w:rsidP="002743B5">
            <w:pPr>
              <w:pStyle w:val="aa"/>
            </w:pPr>
            <w:r w:rsidRPr="00BE4048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E404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E404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E404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E4048" w:rsidRDefault="00BE4048" w:rsidP="002743B5">
            <w:pPr>
              <w:pStyle w:val="aa"/>
            </w:pPr>
            <w:r w:rsidRPr="00BE4048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E404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E4048" w:rsidRDefault="00BE4048" w:rsidP="002743B5">
            <w:pPr>
              <w:pStyle w:val="aa"/>
            </w:pPr>
            <w:r>
              <w:t>27.04.2020</w:t>
            </w:r>
          </w:p>
        </w:tc>
      </w:tr>
      <w:tr w:rsidR="002743B5" w:rsidRPr="00BE4048" w:rsidTr="00BE404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E4048" w:rsidRDefault="00BE4048" w:rsidP="002743B5">
            <w:pPr>
              <w:pStyle w:val="aa"/>
              <w:rPr>
                <w:b/>
                <w:vertAlign w:val="superscript"/>
              </w:rPr>
            </w:pPr>
            <w:r w:rsidRPr="00BE4048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BE404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E4048" w:rsidRDefault="00BE4048" w:rsidP="002743B5">
            <w:pPr>
              <w:pStyle w:val="aa"/>
              <w:rPr>
                <w:b/>
                <w:vertAlign w:val="superscript"/>
              </w:rPr>
            </w:pPr>
            <w:r w:rsidRPr="00BE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E404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E4048" w:rsidRDefault="00BE4048" w:rsidP="002743B5">
            <w:pPr>
              <w:pStyle w:val="aa"/>
              <w:rPr>
                <w:b/>
                <w:vertAlign w:val="superscript"/>
              </w:rPr>
            </w:pPr>
            <w:r w:rsidRPr="00BE4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E404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E4048" w:rsidRDefault="00BE4048" w:rsidP="002743B5">
            <w:pPr>
              <w:pStyle w:val="aa"/>
              <w:rPr>
                <w:vertAlign w:val="superscript"/>
              </w:rPr>
            </w:pPr>
            <w:r w:rsidRPr="00BE404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89" w:rsidRDefault="006D2889" w:rsidP="00BE4048">
      <w:r>
        <w:separator/>
      </w:r>
    </w:p>
  </w:endnote>
  <w:endnote w:type="continuationSeparator" w:id="0">
    <w:p w:rsidR="006D2889" w:rsidRDefault="006D2889" w:rsidP="00B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89" w:rsidRDefault="006D2889" w:rsidP="00BE4048">
      <w:r>
        <w:separator/>
      </w:r>
    </w:p>
  </w:footnote>
  <w:footnote w:type="continuationSeparator" w:id="0">
    <w:p w:rsidR="006D2889" w:rsidRDefault="006D2889" w:rsidP="00BE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3"/>
    <w:docVar w:name="boss_fio" w:val="Данилочкина Юлия Валерьевна"/>
    <w:docVar w:name="ceh_info" w:val="Государственное автономное учреждение Московской области «Центральное лесохозяйственное объединение»"/>
    <w:docVar w:name="doc_name" w:val="Документ13"/>
    <w:docVar w:name="doc_type" w:val="5"/>
    <w:docVar w:name="fill_date" w:val="27.04.2020"/>
    <w:docVar w:name="org_guid" w:val="AFC315FE48CE468981987089F116EE49"/>
    <w:docVar w:name="org_id" w:val="1"/>
    <w:docVar w:name="org_name" w:val="     "/>
    <w:docVar w:name="pers_guids" w:val="C70ABF71F17E4464826842C199E98588@"/>
    <w:docVar w:name="pers_snils" w:val="C70ABF71F17E4464826842C199E98588@"/>
    <w:docVar w:name="pred_dolg" w:val="Заместитель генерального директора (по общим вопросам)"/>
    <w:docVar w:name="pred_fio" w:val="Тихонова П.Н."/>
    <w:docVar w:name="rbtd_name" w:val="Государственное автономное учреждение Московской области «Центральное лесохозяйственное объединение»"/>
    <w:docVar w:name="step_test" w:val="54"/>
    <w:docVar w:name="sv_docs" w:val="1"/>
  </w:docVars>
  <w:rsids>
    <w:rsidRoot w:val="00BE404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2889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4048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CA9CB-8694-4E2C-87FD-A4FAEF28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40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4048"/>
    <w:rPr>
      <w:sz w:val="24"/>
    </w:rPr>
  </w:style>
  <w:style w:type="paragraph" w:styleId="ad">
    <w:name w:val="footer"/>
    <w:basedOn w:val="a"/>
    <w:link w:val="ae"/>
    <w:rsid w:val="00BE40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40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Астахова Надежда Александровна</cp:lastModifiedBy>
  <cp:revision>2</cp:revision>
  <dcterms:created xsi:type="dcterms:W3CDTF">2020-08-03T09:48:00Z</dcterms:created>
  <dcterms:modified xsi:type="dcterms:W3CDTF">2020-08-03T09:48:00Z</dcterms:modified>
</cp:coreProperties>
</file>